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sz w:val="36"/>
          <w:szCs w:val="44"/>
          <w:lang w:val="en-US" w:eastAsia="zh-CN"/>
        </w:rPr>
      </w:pPr>
      <w:r>
        <w:rPr>
          <w:rFonts w:hint="eastAsia"/>
          <w:sz w:val="36"/>
          <w:szCs w:val="44"/>
          <w:lang w:val="en-US" w:eastAsia="zh-CN"/>
        </w:rPr>
        <w:t>未来电子商务网站的建设</w:t>
      </w:r>
    </w:p>
    <w:p>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hint="default"/>
          <w:sz w:val="32"/>
          <w:szCs w:val="40"/>
          <w:lang w:val="en-US" w:eastAsia="zh-CN"/>
        </w:rPr>
      </w:pPr>
      <w:r>
        <w:rPr>
          <w:rFonts w:hint="default"/>
          <w:sz w:val="32"/>
          <w:szCs w:val="40"/>
          <w:lang w:val="en-US" w:eastAsia="zh-CN"/>
        </w:rPr>
        <w:t>在未来的数字时代，电子商务已经不再是简单的商品买卖，它已经成为连接消费者与全球市场的桥梁，是创新、个性化与可持续发展的交汇点。我构想的这个电子商务网站，正是基于这样的背景与理念，旨在打造一个集时尚、环保与个性化定制于一体的</w:t>
      </w:r>
      <w:r>
        <w:rPr>
          <w:rFonts w:hint="eastAsia"/>
          <w:sz w:val="32"/>
          <w:szCs w:val="40"/>
          <w:lang w:val="en-US" w:eastAsia="zh-CN"/>
        </w:rPr>
        <w:t>综合类电子商务网站</w:t>
      </w:r>
      <w:r>
        <w:rPr>
          <w:rFonts w:hint="default"/>
          <w:sz w:val="32"/>
          <w:szCs w:val="40"/>
          <w:lang w:val="en-US" w:eastAsia="zh-CN"/>
        </w:rPr>
        <w:t>。以下，我将从市场定位、产品特色、用户体验、技术支撑、社会责任等多个维度，详细阐述这个未来电子商务网站的构想。</w:t>
      </w:r>
    </w:p>
    <w:p>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hint="eastAsia"/>
          <w:sz w:val="32"/>
          <w:szCs w:val="40"/>
          <w:lang w:val="en-US" w:eastAsia="zh-CN"/>
        </w:rPr>
      </w:pPr>
      <w:r>
        <w:rPr>
          <w:rFonts w:hint="eastAsia"/>
          <w:sz w:val="32"/>
          <w:szCs w:val="40"/>
          <w:lang w:val="en-US" w:eastAsia="zh-CN"/>
        </w:rPr>
        <w:t>首先确定一个精准的目标消费群体，对未来市场的发展有很大帮助。对于一个</w:t>
      </w:r>
      <w:r>
        <w:rPr>
          <w:rFonts w:hint="default"/>
          <w:sz w:val="32"/>
          <w:szCs w:val="40"/>
          <w:lang w:val="en-US" w:eastAsia="zh-CN"/>
        </w:rPr>
        <w:t>集时尚、环保与个性化定制于一体的</w:t>
      </w:r>
      <w:r>
        <w:rPr>
          <w:rFonts w:hint="eastAsia"/>
          <w:sz w:val="32"/>
          <w:szCs w:val="40"/>
          <w:lang w:val="en-US" w:eastAsia="zh-CN"/>
        </w:rPr>
        <w:t>电子商务网站，我们的目标消费群体是追求品质生活、注重环保理念、渴望展现个性风采的年轻一代。他们不仅关注产品的外观与功能，更看重其背后的品牌故事、设计理念以及环保属性。他们愿意为独特的设计、高品质的材料以及可持续的生产方式买单，是推动未来消费趋势的重要力量。</w:t>
      </w:r>
    </w:p>
    <w:p>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hint="eastAsia"/>
          <w:sz w:val="32"/>
          <w:szCs w:val="40"/>
          <w:lang w:val="en-US" w:eastAsia="zh-CN"/>
        </w:rPr>
      </w:pPr>
      <w:r>
        <w:rPr>
          <w:rFonts w:hint="eastAsia"/>
          <w:sz w:val="32"/>
          <w:szCs w:val="40"/>
          <w:lang w:val="en-US" w:eastAsia="zh-CN"/>
        </w:rPr>
        <w:t>有市场就会产生市场差异化，那么，在竞争激烈的电商市场中，我们将通过以下几点实现差异化竞争：</w:t>
      </w:r>
    </w:p>
    <w:p>
      <w:pPr>
        <w:keepNext w:val="0"/>
        <w:keepLines w:val="0"/>
        <w:pageBreakBefore w:val="0"/>
        <w:widowControl w:val="0"/>
        <w:numPr>
          <w:ilvl w:val="0"/>
          <w:numId w:val="1"/>
        </w:numPr>
        <w:kinsoku/>
        <w:wordWrap/>
        <w:overflowPunct/>
        <w:topLinePunct w:val="0"/>
        <w:autoSpaceDE/>
        <w:autoSpaceDN/>
        <w:bidi w:val="0"/>
        <w:adjustRightInd/>
        <w:snapToGrid/>
        <w:ind w:left="425" w:leftChars="0" w:hanging="425" w:firstLineChars="0"/>
        <w:jc w:val="left"/>
        <w:textAlignment w:val="auto"/>
        <w:rPr>
          <w:rFonts w:hint="eastAsia"/>
          <w:sz w:val="32"/>
          <w:szCs w:val="40"/>
          <w:lang w:val="en-US" w:eastAsia="zh-CN"/>
        </w:rPr>
      </w:pPr>
      <w:r>
        <w:rPr>
          <w:rFonts w:hint="eastAsia"/>
          <w:sz w:val="32"/>
          <w:szCs w:val="40"/>
          <w:lang w:val="en-US" w:eastAsia="zh-CN"/>
        </w:rPr>
        <w:t>时尚引领：紧跟国际时尚潮流，同时融入本土文化元素，打造具有独特魅力的产品系列。</w:t>
      </w:r>
    </w:p>
    <w:p>
      <w:pPr>
        <w:keepNext w:val="0"/>
        <w:keepLines w:val="0"/>
        <w:pageBreakBefore w:val="0"/>
        <w:widowControl w:val="0"/>
        <w:numPr>
          <w:ilvl w:val="0"/>
          <w:numId w:val="1"/>
        </w:numPr>
        <w:kinsoku/>
        <w:wordWrap/>
        <w:overflowPunct/>
        <w:topLinePunct w:val="0"/>
        <w:autoSpaceDE/>
        <w:autoSpaceDN/>
        <w:bidi w:val="0"/>
        <w:adjustRightInd/>
        <w:snapToGrid/>
        <w:ind w:left="425" w:leftChars="0" w:hanging="425" w:firstLineChars="0"/>
        <w:jc w:val="left"/>
        <w:textAlignment w:val="auto"/>
        <w:rPr>
          <w:rFonts w:hint="eastAsia"/>
          <w:sz w:val="32"/>
          <w:szCs w:val="40"/>
          <w:lang w:val="en-US" w:eastAsia="zh-CN"/>
        </w:rPr>
      </w:pPr>
      <w:r>
        <w:rPr>
          <w:rFonts w:hint="eastAsia"/>
          <w:sz w:val="32"/>
          <w:szCs w:val="40"/>
          <w:lang w:val="en-US" w:eastAsia="zh-CN"/>
        </w:rPr>
        <w:t>环保先行：优先选择环保材料，推广可持续生产方式，倡导绿色消费理念。</w:t>
      </w:r>
    </w:p>
    <w:p>
      <w:pPr>
        <w:keepNext w:val="0"/>
        <w:keepLines w:val="0"/>
        <w:pageBreakBefore w:val="0"/>
        <w:widowControl w:val="0"/>
        <w:numPr>
          <w:ilvl w:val="0"/>
          <w:numId w:val="1"/>
        </w:numPr>
        <w:kinsoku/>
        <w:wordWrap/>
        <w:overflowPunct/>
        <w:topLinePunct w:val="0"/>
        <w:autoSpaceDE/>
        <w:autoSpaceDN/>
        <w:bidi w:val="0"/>
        <w:adjustRightInd/>
        <w:snapToGrid/>
        <w:ind w:left="425" w:leftChars="0" w:hanging="425" w:firstLineChars="0"/>
        <w:jc w:val="left"/>
        <w:textAlignment w:val="auto"/>
        <w:rPr>
          <w:rFonts w:hint="eastAsia"/>
          <w:sz w:val="32"/>
          <w:szCs w:val="40"/>
          <w:lang w:val="en-US" w:eastAsia="zh-CN"/>
        </w:rPr>
      </w:pPr>
      <w:r>
        <w:rPr>
          <w:rFonts w:hint="eastAsia"/>
          <w:sz w:val="32"/>
          <w:szCs w:val="40"/>
          <w:lang w:val="en-US" w:eastAsia="zh-CN"/>
        </w:rPr>
        <w:t>个性化定制：提供丰富的个性化定制选项，让消费者参与到产品设计中来，满足其独特的审美与需求。</w:t>
      </w:r>
    </w:p>
    <w:p>
      <w:pPr>
        <w:keepNext w:val="0"/>
        <w:keepLines w:val="0"/>
        <w:pageBreakBefore w:val="0"/>
        <w:widowControl w:val="0"/>
        <w:numPr>
          <w:ilvl w:val="0"/>
          <w:numId w:val="1"/>
        </w:numPr>
        <w:kinsoku/>
        <w:wordWrap/>
        <w:overflowPunct/>
        <w:topLinePunct w:val="0"/>
        <w:autoSpaceDE/>
        <w:autoSpaceDN/>
        <w:bidi w:val="0"/>
        <w:adjustRightInd/>
        <w:snapToGrid/>
        <w:ind w:left="425" w:leftChars="0" w:hanging="425" w:firstLineChars="0"/>
        <w:jc w:val="left"/>
        <w:textAlignment w:val="auto"/>
        <w:rPr>
          <w:rFonts w:hint="default"/>
          <w:sz w:val="32"/>
          <w:szCs w:val="40"/>
          <w:lang w:val="en-US" w:eastAsia="zh-CN"/>
        </w:rPr>
      </w:pPr>
      <w:r>
        <w:rPr>
          <w:rFonts w:hint="eastAsia"/>
          <w:sz w:val="32"/>
          <w:szCs w:val="40"/>
          <w:lang w:val="en-US" w:eastAsia="zh-CN"/>
        </w:rPr>
        <w:t>优质服务：建立高效的物流体系、完善的售后服务体系以及贴心的客户关怀机制，提升消费者购物体验。</w:t>
      </w:r>
    </w:p>
    <w:p>
      <w:pPr>
        <w:keepNext w:val="0"/>
        <w:keepLines w:val="0"/>
        <w:pageBreakBefore w:val="0"/>
        <w:widowControl w:val="0"/>
        <w:numPr>
          <w:ilvl w:val="0"/>
          <w:numId w:val="0"/>
        </w:numPr>
        <w:kinsoku/>
        <w:wordWrap/>
        <w:overflowPunct/>
        <w:topLinePunct w:val="0"/>
        <w:autoSpaceDE/>
        <w:autoSpaceDN/>
        <w:bidi w:val="0"/>
        <w:adjustRightInd/>
        <w:snapToGrid/>
        <w:ind w:leftChars="0" w:firstLine="640" w:firstLineChars="200"/>
        <w:jc w:val="left"/>
        <w:textAlignment w:val="auto"/>
        <w:rPr>
          <w:rFonts w:hint="eastAsia"/>
          <w:sz w:val="32"/>
          <w:szCs w:val="40"/>
          <w:lang w:val="en-US" w:eastAsia="zh-CN"/>
        </w:rPr>
      </w:pPr>
      <w:r>
        <w:rPr>
          <w:rFonts w:hint="eastAsia"/>
          <w:sz w:val="32"/>
          <w:szCs w:val="40"/>
          <w:lang w:val="en-US" w:eastAsia="zh-CN"/>
        </w:rPr>
        <w:t>不进要应对市场产生的差异化竞争，同时我们要打造好产品，不断提升服务质量，比如我们将优化购物流程，简化注册、浏览、下单、支付等环节，让消费者能够轻松完成购物。同时，我们还将提供多种支付方式、灵活的配送选项以及便捷的退换货服务，确保消费者的购物体验顺畅无阻，让用户获得良好的购物体验。</w:t>
      </w:r>
    </w:p>
    <w:p>
      <w:pPr>
        <w:keepNext w:val="0"/>
        <w:keepLines w:val="0"/>
        <w:pageBreakBefore w:val="0"/>
        <w:widowControl w:val="0"/>
        <w:numPr>
          <w:ilvl w:val="0"/>
          <w:numId w:val="0"/>
        </w:numPr>
        <w:kinsoku/>
        <w:wordWrap/>
        <w:overflowPunct/>
        <w:topLinePunct w:val="0"/>
        <w:autoSpaceDE/>
        <w:autoSpaceDN/>
        <w:bidi w:val="0"/>
        <w:adjustRightInd/>
        <w:snapToGrid/>
        <w:ind w:leftChars="0" w:firstLine="640" w:firstLineChars="200"/>
        <w:jc w:val="left"/>
        <w:textAlignment w:val="auto"/>
        <w:rPr>
          <w:rFonts w:hint="eastAsia"/>
          <w:sz w:val="32"/>
          <w:szCs w:val="40"/>
          <w:lang w:val="en-US" w:eastAsia="zh-CN"/>
        </w:rPr>
      </w:pPr>
      <w:r>
        <w:rPr>
          <w:rFonts w:hint="eastAsia"/>
          <w:sz w:val="32"/>
          <w:szCs w:val="40"/>
          <w:lang w:val="en-US" w:eastAsia="zh-CN"/>
        </w:rPr>
        <w:t>同时，我们很注重多样发展，个性化推荐系统是本网站的核心功能之一。通过收集并分析用户的浏览历史、购买记录、偏好设置等数据，利用机器学习算法预测用户的潜在需求，并为其推荐最适合的商品和服务。同时，我们还开发了智能购物助手是一个集成了自然语言处理、语音识别、机器学习等技术的虚拟助手，能够与用户进行自然语言交互，解答疑问、提供购物建议、辅助完成购物流程等。</w:t>
      </w:r>
    </w:p>
    <w:p>
      <w:pPr>
        <w:keepNext w:val="0"/>
        <w:keepLines w:val="0"/>
        <w:pageBreakBefore w:val="0"/>
        <w:widowControl w:val="0"/>
        <w:numPr>
          <w:ilvl w:val="0"/>
          <w:numId w:val="0"/>
        </w:numPr>
        <w:kinsoku/>
        <w:wordWrap/>
        <w:overflowPunct/>
        <w:topLinePunct w:val="0"/>
        <w:autoSpaceDE/>
        <w:autoSpaceDN/>
        <w:bidi w:val="0"/>
        <w:adjustRightInd/>
        <w:snapToGrid/>
        <w:ind w:leftChars="0" w:firstLine="640" w:firstLineChars="200"/>
        <w:jc w:val="left"/>
        <w:textAlignment w:val="auto"/>
        <w:rPr>
          <w:rFonts w:hint="default"/>
          <w:sz w:val="32"/>
          <w:szCs w:val="40"/>
          <w:lang w:val="en-US" w:eastAsia="zh-CN"/>
        </w:rPr>
      </w:pPr>
      <w:r>
        <w:rPr>
          <w:rFonts w:hint="eastAsia"/>
          <w:sz w:val="32"/>
          <w:szCs w:val="40"/>
          <w:lang w:val="en-US" w:eastAsia="zh-CN"/>
        </w:rPr>
        <w:t>实现的过程，也需要不断精进：</w:t>
      </w:r>
    </w:p>
    <w:p>
      <w:pPr>
        <w:keepNext w:val="0"/>
        <w:keepLines w:val="0"/>
        <w:pageBreakBefore w:val="0"/>
        <w:widowControl w:val="0"/>
        <w:numPr>
          <w:numId w:val="0"/>
        </w:numPr>
        <w:kinsoku/>
        <w:wordWrap/>
        <w:overflowPunct/>
        <w:topLinePunct w:val="0"/>
        <w:autoSpaceDE/>
        <w:autoSpaceDN/>
        <w:bidi w:val="0"/>
        <w:adjustRightInd/>
        <w:snapToGrid/>
        <w:ind w:leftChars="0" w:firstLine="640" w:firstLineChars="200"/>
        <w:jc w:val="left"/>
        <w:textAlignment w:val="auto"/>
        <w:rPr>
          <w:rFonts w:hint="eastAsia"/>
          <w:sz w:val="32"/>
          <w:szCs w:val="40"/>
          <w:lang w:val="en-US" w:eastAsia="zh-CN"/>
        </w:rPr>
      </w:pPr>
      <w:r>
        <w:rPr>
          <w:rFonts w:hint="eastAsia"/>
          <w:sz w:val="32"/>
          <w:szCs w:val="40"/>
          <w:lang w:val="en-US" w:eastAsia="zh-CN"/>
        </w:rPr>
        <w:t>1.自然语言处理：开发自然语言处理模块，实现文本分类、情感分析、实体识别等功能，以理解用户的意图和需求。</w:t>
      </w:r>
    </w:p>
    <w:p>
      <w:pPr>
        <w:keepNext w:val="0"/>
        <w:keepLines w:val="0"/>
        <w:pageBreakBefore w:val="0"/>
        <w:widowControl w:val="0"/>
        <w:numPr>
          <w:ilvl w:val="0"/>
          <w:numId w:val="0"/>
        </w:numPr>
        <w:kinsoku/>
        <w:wordWrap/>
        <w:overflowPunct/>
        <w:topLinePunct w:val="0"/>
        <w:autoSpaceDE/>
        <w:autoSpaceDN/>
        <w:bidi w:val="0"/>
        <w:adjustRightInd/>
        <w:snapToGrid/>
        <w:ind w:leftChars="0" w:firstLine="640" w:firstLineChars="200"/>
        <w:jc w:val="left"/>
        <w:textAlignment w:val="auto"/>
        <w:rPr>
          <w:rFonts w:hint="eastAsia"/>
          <w:sz w:val="32"/>
          <w:szCs w:val="40"/>
          <w:lang w:val="en-US" w:eastAsia="zh-CN"/>
        </w:rPr>
      </w:pPr>
      <w:r>
        <w:rPr>
          <w:rFonts w:hint="eastAsia"/>
          <w:sz w:val="32"/>
          <w:szCs w:val="40"/>
          <w:lang w:val="en-US" w:eastAsia="zh-CN"/>
        </w:rPr>
        <w:t>2.语音识别与合成：集成语音识别和语音合成技术，实现语音交互功能，提升用户体验。</w:t>
      </w:r>
    </w:p>
    <w:p>
      <w:pPr>
        <w:keepNext w:val="0"/>
        <w:keepLines w:val="0"/>
        <w:pageBreakBefore w:val="0"/>
        <w:widowControl w:val="0"/>
        <w:numPr>
          <w:ilvl w:val="0"/>
          <w:numId w:val="0"/>
        </w:numPr>
        <w:kinsoku/>
        <w:wordWrap/>
        <w:overflowPunct/>
        <w:topLinePunct w:val="0"/>
        <w:autoSpaceDE/>
        <w:autoSpaceDN/>
        <w:bidi w:val="0"/>
        <w:adjustRightInd/>
        <w:snapToGrid/>
        <w:ind w:leftChars="0" w:firstLine="640" w:firstLineChars="200"/>
        <w:jc w:val="left"/>
        <w:textAlignment w:val="auto"/>
        <w:rPr>
          <w:rFonts w:hint="eastAsia"/>
          <w:sz w:val="32"/>
          <w:szCs w:val="40"/>
          <w:lang w:val="en-US" w:eastAsia="zh-CN"/>
        </w:rPr>
      </w:pPr>
      <w:r>
        <w:rPr>
          <w:rFonts w:hint="eastAsia"/>
          <w:sz w:val="32"/>
          <w:szCs w:val="40"/>
          <w:lang w:val="en-US" w:eastAsia="zh-CN"/>
        </w:rPr>
        <w:t>3.知识库构建：构建商品知识库、常见问题库等，为智能购物助手提供丰富的信息支持。</w:t>
      </w:r>
    </w:p>
    <w:p>
      <w:pPr>
        <w:keepNext w:val="0"/>
        <w:keepLines w:val="0"/>
        <w:pageBreakBefore w:val="0"/>
        <w:widowControl w:val="0"/>
        <w:numPr>
          <w:ilvl w:val="0"/>
          <w:numId w:val="0"/>
        </w:numPr>
        <w:kinsoku/>
        <w:wordWrap/>
        <w:overflowPunct/>
        <w:topLinePunct w:val="0"/>
        <w:autoSpaceDE/>
        <w:autoSpaceDN/>
        <w:bidi w:val="0"/>
        <w:adjustRightInd/>
        <w:snapToGrid/>
        <w:ind w:leftChars="0" w:firstLine="640" w:firstLineChars="200"/>
        <w:jc w:val="left"/>
        <w:textAlignment w:val="auto"/>
        <w:rPr>
          <w:rFonts w:hint="eastAsia"/>
          <w:sz w:val="32"/>
          <w:szCs w:val="40"/>
          <w:lang w:val="en-US" w:eastAsia="zh-CN"/>
        </w:rPr>
      </w:pPr>
      <w:r>
        <w:rPr>
          <w:rFonts w:hint="eastAsia"/>
          <w:sz w:val="32"/>
          <w:szCs w:val="40"/>
          <w:lang w:val="en-US" w:eastAsia="zh-CN"/>
        </w:rPr>
        <w:t>4.对话管理：设计对话管理策略，确保智能购物助手能够与用户进行流畅、自然的对话。</w:t>
      </w:r>
    </w:p>
    <w:p>
      <w:pPr>
        <w:keepNext w:val="0"/>
        <w:keepLines w:val="0"/>
        <w:pageBreakBefore w:val="0"/>
        <w:widowControl w:val="0"/>
        <w:numPr>
          <w:ilvl w:val="0"/>
          <w:numId w:val="0"/>
        </w:numPr>
        <w:kinsoku/>
        <w:wordWrap/>
        <w:overflowPunct/>
        <w:topLinePunct w:val="0"/>
        <w:autoSpaceDE/>
        <w:autoSpaceDN/>
        <w:bidi w:val="0"/>
        <w:adjustRightInd/>
        <w:snapToGrid/>
        <w:ind w:leftChars="0" w:firstLine="640" w:firstLineChars="200"/>
        <w:jc w:val="left"/>
        <w:textAlignment w:val="auto"/>
        <w:rPr>
          <w:rFonts w:hint="default"/>
          <w:sz w:val="32"/>
          <w:szCs w:val="40"/>
          <w:lang w:val="en-US" w:eastAsia="zh-CN"/>
        </w:rPr>
      </w:pPr>
      <w:r>
        <w:rPr>
          <w:rFonts w:hint="eastAsia"/>
          <w:sz w:val="32"/>
          <w:szCs w:val="40"/>
          <w:lang w:val="en-US" w:eastAsia="zh-CN"/>
        </w:rPr>
        <w:t>5.集成与优化：将自然语言处理、语音识别、知识库等模块集成到智能购物助手中，并进行持续优化和迭代。</w:t>
      </w:r>
    </w:p>
    <w:p>
      <w:pPr>
        <w:keepNext w:val="0"/>
        <w:keepLines w:val="0"/>
        <w:pageBreakBefore w:val="0"/>
        <w:widowControl w:val="0"/>
        <w:numPr>
          <w:ilvl w:val="0"/>
          <w:numId w:val="0"/>
        </w:numPr>
        <w:kinsoku/>
        <w:wordWrap/>
        <w:overflowPunct/>
        <w:topLinePunct w:val="0"/>
        <w:autoSpaceDE/>
        <w:autoSpaceDN/>
        <w:bidi w:val="0"/>
        <w:adjustRightInd/>
        <w:snapToGrid/>
        <w:ind w:leftChars="0" w:firstLine="640" w:firstLineChars="200"/>
        <w:jc w:val="left"/>
        <w:textAlignment w:val="auto"/>
        <w:rPr>
          <w:rFonts w:hint="default"/>
          <w:sz w:val="32"/>
          <w:szCs w:val="40"/>
          <w:lang w:val="en-US" w:eastAsia="zh-CN"/>
        </w:rPr>
      </w:pPr>
      <w:r>
        <w:rPr>
          <w:rFonts w:hint="eastAsia"/>
          <w:sz w:val="32"/>
          <w:szCs w:val="40"/>
          <w:lang w:val="en-US" w:eastAsia="zh-CN"/>
        </w:rPr>
        <w:t>相比其他电子商务网站，本网站通过深度学习和机器学习技术，实现了更加精准的个性化推荐。传统网站往往只能根据用户的简单行为（如点击、购买）进行推荐，而本网站则能够深入挖掘用户的潜在需求和偏好，提供更加符合用户期望的推荐结果。提升了用户的购物体验，这种多元化的功能设计使得本网站更加贴近用户的实际需求和生活方式，从而增强了用户的粘性和忠诚度。</w:t>
      </w:r>
      <w:bookmarkStart w:id="0" w:name="_GoBack"/>
      <w:bookmarkEnd w:id="0"/>
    </w:p>
    <w:p>
      <w:pPr>
        <w:keepNext w:val="0"/>
        <w:keepLines w:val="0"/>
        <w:pageBreakBefore w:val="0"/>
        <w:widowControl w:val="0"/>
        <w:numPr>
          <w:ilvl w:val="0"/>
          <w:numId w:val="0"/>
        </w:numPr>
        <w:kinsoku/>
        <w:wordWrap/>
        <w:overflowPunct/>
        <w:topLinePunct w:val="0"/>
        <w:autoSpaceDE/>
        <w:autoSpaceDN/>
        <w:bidi w:val="0"/>
        <w:adjustRightInd/>
        <w:snapToGrid/>
        <w:ind w:leftChars="0" w:firstLine="640" w:firstLineChars="200"/>
        <w:jc w:val="left"/>
        <w:textAlignment w:val="auto"/>
        <w:rPr>
          <w:rFonts w:hint="default"/>
          <w:sz w:val="32"/>
          <w:szCs w:val="40"/>
          <w:lang w:val="en-US" w:eastAsia="zh-CN"/>
        </w:rPr>
      </w:pPr>
      <w:r>
        <w:rPr>
          <w:rFonts w:hint="eastAsia"/>
          <w:sz w:val="32"/>
          <w:szCs w:val="40"/>
          <w:lang w:val="en-US" w:eastAsia="zh-CN"/>
        </w:rPr>
        <w:t>综上所述，我想打造的这个</w:t>
      </w:r>
      <w:r>
        <w:rPr>
          <w:rFonts w:hint="default"/>
          <w:sz w:val="32"/>
          <w:szCs w:val="40"/>
          <w:lang w:val="en-US" w:eastAsia="zh-CN"/>
        </w:rPr>
        <w:t>集时尚、环保与个性化定制于一体的</w:t>
      </w:r>
      <w:r>
        <w:rPr>
          <w:rFonts w:hint="eastAsia"/>
          <w:sz w:val="32"/>
          <w:szCs w:val="40"/>
          <w:lang w:val="en-US" w:eastAsia="zh-CN"/>
        </w:rPr>
        <w:t>综合类电子商务网站，它将以消费者为中心，通过创新的技术手段、优质的产品服务以及积极的社会责任实践，引领未来消费趋势的发展。我们相信，在这个平台上，消费者将能够享受到更加便捷、愉悦、有意义的购物体验；品牌商将能够找到更加精准、高效的市场拓展途径；而整个社会也将因为我们的努力而变得更加美好、和谐与可持续。</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510B6A4"/>
    <w:multiLevelType w:val="singleLevel"/>
    <w:tmpl w:val="B510B6A4"/>
    <w:lvl w:ilvl="0" w:tentative="0">
      <w:start w:val="1"/>
      <w:numFmt w:val="decimal"/>
      <w:lvlText w:val="%1."/>
      <w:lvlJc w:val="left"/>
      <w:pPr>
        <w:ind w:left="425" w:hanging="425"/>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I4MWM5YmVlMmQ1YTc2NjkwMTkyNTM0ZDVjNjE4NTMifQ=="/>
  </w:docVars>
  <w:rsids>
    <w:rsidRoot w:val="00000000"/>
    <w:rsid w:val="466C10FE"/>
    <w:rsid w:val="4BFC59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25</TotalTime>
  <ScaleCrop>false</ScaleCrop>
  <LinksUpToDate>false</LinksUpToDate>
  <CharactersWithSpaces>0</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2024-07-03T00:25:00Z</dcterms:created>
  <dc:creator>87246</dc:creator>
  <cp:lastModifiedBy>了了</cp:lastModifiedBy>
  <dcterms:modified xsi:type="dcterms:W3CDTF">2024-07-03T01:15:27Z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0AC1B1FADA014E1AAB58F28E35D30874_12</vt:lpwstr>
  </property>
</Properties>
</file>